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99" w:rsidRPr="00CF6A99" w:rsidRDefault="00CF6A99" w:rsidP="00CF6A9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1"/>
          <w:szCs w:val="21"/>
          <w:lang w:eastAsia="tr-TR"/>
        </w:rPr>
      </w:pPr>
      <w:r w:rsidRPr="00CF6A99">
        <w:rPr>
          <w:rFonts w:ascii="Arial" w:eastAsia="Times New Roman" w:hAnsi="Arial" w:cs="Arial"/>
          <w:b/>
          <w:bCs/>
          <w:color w:val="3A3A3A"/>
          <w:sz w:val="21"/>
          <w:szCs w:val="21"/>
          <w:lang w:eastAsia="tr-TR"/>
        </w:rPr>
        <w:t>06 OCAK 2023 TARİHİNDE TAVSİYE EDİLEN YAŞ MEYVE-SEBZE TOPTAN SATIŞ FİYATLARI.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364"/>
        <w:gridCol w:w="899"/>
        <w:gridCol w:w="2969"/>
        <w:gridCol w:w="1559"/>
      </w:tblGrid>
      <w:tr w:rsidR="00CF6A99" w:rsidRPr="00CF6A99" w:rsidTr="00CF6A99">
        <w:tc>
          <w:tcPr>
            <w:tcW w:w="90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inherit" w:eastAsia="Times New Roman" w:hAnsi="inherit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tr-TR"/>
              </w:rPr>
              <w:t>E.T. (K-I)674-2019 SAYILI BAKANLAR KURULU KARARI UYARINCA TAVSİYE EDİLEN YAŞ MEYVE-SEBZE SATIŞ FİYATLARI TABLOSU</w:t>
            </w:r>
          </w:p>
        </w:tc>
      </w:tr>
      <w:tr w:rsidR="00CF6A99" w:rsidRPr="00CF6A99" w:rsidTr="00CF6A9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inherit" w:eastAsia="Times New Roman" w:hAnsi="inherit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tr-TR"/>
              </w:rPr>
              <w:t>ÜRÜNLERİN İSİMLERİ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inherit" w:eastAsia="Times New Roman" w:hAnsi="inherit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tr-TR"/>
              </w:rPr>
              <w:t>BİRİM FİYATI (TL)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inherit" w:eastAsia="Times New Roman" w:hAnsi="inherit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tr-TR"/>
              </w:rPr>
              <w:t>ÜRÜNLERİN İSİMLERİ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inherit" w:eastAsia="Times New Roman" w:hAnsi="inherit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tr-TR"/>
              </w:rPr>
              <w:t>BİRİM FİYATI (TL)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AVAKADO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18.00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MANDARİN NOVA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11.00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BAKLA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50.00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MANDARİNKLEMENTİN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11.00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BARBUN FASULYE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MANDARİN YERLİ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10.00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BEZELYE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50.00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MARUL DÜZ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7.00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BİBER ACI KIRMIZI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65.00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MARUL KIVIRCIK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8.00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BİBER ACI YEŞİL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60.00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MARUL LOROLOSO KA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6.00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BİBER ÇARLİ SARI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25.00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MARUL LOROLOSO YE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6.00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BİBER ÇARLİ YEŞİL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25.00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MAYDONOZ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4.00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BİBER DOLMA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27.00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NANE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7.00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BİBER KAPYA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38.00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MUZ YERLİ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27.00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NAR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20.00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BROKOLİ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PANCAR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22.00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ÇİÇEK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8.00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PATATES TAZE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11.00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ÇİLEK </w:t>
            </w:r>
            <w:proofErr w:type="spellStart"/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Kl</w:t>
            </w:r>
            <w:proofErr w:type="spellEnd"/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80.00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PAMALO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11.00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ÇİLEK </w:t>
            </w:r>
            <w:proofErr w:type="spellStart"/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Pk</w:t>
            </w:r>
            <w:proofErr w:type="spellEnd"/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27.00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 PATLICAN </w:t>
            </w:r>
            <w:proofErr w:type="gramStart"/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KIR.SERA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28.00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proofErr w:type="gramStart"/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DERE OTU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6.00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PATLICAN SİY</w:t>
            </w:r>
            <w:proofErr w:type="gramStart"/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..</w:t>
            </w:r>
            <w:proofErr w:type="gramEnd"/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SERA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20.00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DOMATES CHERİ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27.00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PATLICAN TOPAK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20.00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DOMATES SERA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PORTAKAL ŞEKER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11.00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ENGİNAR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PORTAKAL VAŞİNTON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11.00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FASULYE AYŞE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38.00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PORTAKAL YAFA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11.00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FASULYE TAZE SERA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38.00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PRATSA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7.00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GOLYANDRO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5.00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ROKKA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4.00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GÖMEÇ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6.00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SALATALIK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25.00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GREYFURT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SARI FASULYE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45.00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GULUMRA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6.00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SARIMSAK BAŞ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4.50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lastRenderedPageBreak/>
              <w:t>HAVUÇ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SARIMSAK İRİ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8.00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ISPANAK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5.00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SARIMSAK TAZE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7.50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KABAK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SARMA BEYAZ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11.00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KEREVİZ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SARMA MOR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17.00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KOLAKAS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25.00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proofErr w:type="gramStart"/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SEMİZ OTU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6.00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LİMON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5.50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SOĞAN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15.00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SOĞAN TAZE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7.00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TERE OTU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5.00</w:t>
            </w:r>
          </w:p>
        </w:tc>
      </w:tr>
      <w:tr w:rsidR="00CF6A99" w:rsidRPr="00CF6A99" w:rsidTr="00CF6A99">
        <w:trPr>
          <w:trHeight w:val="2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TURP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A99" w:rsidRPr="00CF6A99" w:rsidRDefault="00CF6A99" w:rsidP="00CF6A99">
            <w:pPr>
              <w:spacing w:after="255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CF6A99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5.50</w:t>
            </w:r>
          </w:p>
        </w:tc>
      </w:tr>
    </w:tbl>
    <w:p w:rsidR="00E76EED" w:rsidRDefault="00CF6A99">
      <w:bookmarkStart w:id="0" w:name="_GoBack"/>
      <w:bookmarkEnd w:id="0"/>
    </w:p>
    <w:sectPr w:rsidR="00E7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99"/>
    <w:rsid w:val="008C4393"/>
    <w:rsid w:val="00CF6A99"/>
    <w:rsid w:val="00E0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64593-3294-4FE6-9B8E-78DF64AE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F6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6A9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F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F6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2023-01-06T13:13:00Z</dcterms:created>
  <dcterms:modified xsi:type="dcterms:W3CDTF">2023-01-06T13:13:00Z</dcterms:modified>
</cp:coreProperties>
</file>